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1" w:rsidRPr="002B0171" w:rsidRDefault="000D3FB8" w:rsidP="002B017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Sylfaen" w:eastAsia="Times New Roman" w:hAnsi="Sylfaen" w:cs="Times New Roman"/>
          <w:b/>
          <w:i/>
          <w:color w:val="222222"/>
          <w:kern w:val="36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b/>
          <w:i/>
          <w:color w:val="222222"/>
          <w:kern w:val="36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i/>
          <w:color w:val="222222"/>
          <w:kern w:val="36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i/>
          <w:color w:val="222222"/>
          <w:kern w:val="36"/>
          <w:sz w:val="24"/>
          <w:szCs w:val="24"/>
          <w:lang w:eastAsia="ru-RU"/>
        </w:rPr>
        <w:t>Սիրադեղյան</w:t>
      </w:r>
    </w:p>
    <w:p w:rsidR="000D3FB8" w:rsidRPr="002B0171" w:rsidRDefault="000D3FB8" w:rsidP="002B01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ylfaen" w:eastAsia="Times New Roman" w:hAnsi="Sylfaen" w:cs="Times New Roman"/>
          <w:b/>
          <w:color w:val="222222"/>
          <w:kern w:val="36"/>
          <w:sz w:val="28"/>
          <w:szCs w:val="28"/>
          <w:lang w:eastAsia="ru-RU"/>
        </w:rPr>
      </w:pPr>
      <w:r w:rsidRPr="002B0171">
        <w:rPr>
          <w:rFonts w:ascii="Sylfaen" w:eastAsia="Times New Roman" w:hAnsi="Sylfaen" w:cs="Times New Roman"/>
          <w:b/>
          <w:color w:val="222222"/>
          <w:kern w:val="36"/>
          <w:sz w:val="28"/>
          <w:szCs w:val="28"/>
          <w:lang w:eastAsia="ru-RU"/>
        </w:rPr>
        <w:t>«</w:t>
      </w:r>
      <w:r w:rsidRPr="002B0171">
        <w:rPr>
          <w:rFonts w:ascii="Sylfaen" w:eastAsia="Times New Roman" w:hAnsi="Sylfaen" w:cs="Sylfaen"/>
          <w:b/>
          <w:color w:val="222222"/>
          <w:kern w:val="36"/>
          <w:sz w:val="28"/>
          <w:szCs w:val="28"/>
          <w:lang w:eastAsia="ru-RU"/>
        </w:rPr>
        <w:t>Ռոմանտիկներին</w:t>
      </w:r>
      <w:r w:rsidRPr="002B0171">
        <w:rPr>
          <w:rFonts w:ascii="Sylfaen" w:eastAsia="Times New Roman" w:hAnsi="Sylfaen" w:cs="Times New Roman"/>
          <w:b/>
          <w:color w:val="222222"/>
          <w:kern w:val="36"/>
          <w:sz w:val="28"/>
          <w:szCs w:val="28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color w:val="222222"/>
          <w:kern w:val="36"/>
          <w:sz w:val="28"/>
          <w:szCs w:val="28"/>
          <w:lang w:eastAsia="ru-RU"/>
        </w:rPr>
        <w:t>չեմ</w:t>
      </w:r>
      <w:r w:rsidRPr="002B0171">
        <w:rPr>
          <w:rFonts w:ascii="Sylfaen" w:eastAsia="Times New Roman" w:hAnsi="Sylfaen" w:cs="Times New Roman"/>
          <w:b/>
          <w:color w:val="222222"/>
          <w:kern w:val="36"/>
          <w:sz w:val="28"/>
          <w:szCs w:val="28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color w:val="222222"/>
          <w:kern w:val="36"/>
          <w:sz w:val="28"/>
          <w:szCs w:val="28"/>
          <w:lang w:eastAsia="ru-RU"/>
        </w:rPr>
        <w:t>սիրում</w:t>
      </w:r>
      <w:r w:rsidRPr="002B0171">
        <w:rPr>
          <w:rFonts w:ascii="Sylfaen" w:eastAsia="Times New Roman" w:hAnsi="Sylfaen" w:cs="Times New Roman"/>
          <w:b/>
          <w:color w:val="222222"/>
          <w:kern w:val="36"/>
          <w:sz w:val="28"/>
          <w:szCs w:val="28"/>
          <w:lang w:eastAsia="ru-RU"/>
        </w:rPr>
        <w:t>»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Սիրադեղյանի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այս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հարցազրույցը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տպագրվել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1994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թ</w:t>
      </w:r>
      <w:proofErr w:type="gramStart"/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մայիսին</w:t>
      </w:r>
      <w:proofErr w:type="gramEnd"/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ռուսալեզու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Մաքսիմում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շաբաթաթերթում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Հաշվի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առնելով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փաստը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Persona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խորագրում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Սիրադեղյանի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նոր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հարցազրույց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անելը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հնարավոր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որոշեցինք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ներկայացնել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այս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մեկը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հաշվի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առնելով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տպագրվել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վաղուց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ու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միայն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ռուսերեն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100" w:line="240" w:lineRule="auto"/>
        <w:jc w:val="center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 wp14:anchorId="76157E09" wp14:editId="31912564">
            <wp:extent cx="1190625" cy="171450"/>
            <wp:effectExtent l="0" t="0" r="9525" b="0"/>
            <wp:docPr id="4" name="Picture 4" descr="https://ads.caramel.am/logo-new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s.caramel.am/logo-new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Պատմեք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մանկության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Բնականաբար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լավագույն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հիշողություններս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մանկությունից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ծնվել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Նոյեմբերյանի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Դեբեդ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գետի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ափին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Վրաստանի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սահմանին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ընտանիքը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9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երեխա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Մինչեւ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ծնվելը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ծնողներս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արդեն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երեխա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ծնվեցին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եղբայրներս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քույրերս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քույրս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երկվորյակներ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proofErr w:type="gramStart"/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 6</w:t>
      </w:r>
      <w:proofErr w:type="gramEnd"/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-7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ազատության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սնվելով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բարիքներով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չհաշված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ձմեռային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պահածոները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ծննդավայրը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ներքնաշխարհը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զարգացնելու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հիասքանչ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տալիս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ի՞նչ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երազանքներ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ունեիք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տարիներին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Մանկությանս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երազանքը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տեսուչ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դառնալն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երկու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եղբայրներս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քավորս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վարորդներ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տեսուչը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միաժամանակ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ամենաահավոր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ամենահեղինակավոր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իրենց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Ի՞նչ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պատճառով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էիք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մանուկ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լաց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լինում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Լացում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ավագ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եղբայրս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թույլ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տալիս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ավտոմեքենա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ծանր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Այսօրվա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դրությամբ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հասե՞լ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ամենին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ձգտում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էիք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թե՞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դեռեւս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չիրագործված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նպատակներ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խնդիրներ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Նպատակներս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վերլուծելով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բավականին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տհաճ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զգացողություն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հասկանում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քիչ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մտածում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կուզենայի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նորմալ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այգի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նորմալ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յուրաքանչյուր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գյուղում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ծնվածի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մարմնովս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տհաճ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սարսուռ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հիշեցնում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անվերադարձ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նորմալ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տեմպն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արագացել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բնականաբար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զգում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Այսինքն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կարծում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չե՞ք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կարողացել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կյանքի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կոչել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հայտնի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առակն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 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մասին</w:t>
      </w:r>
      <w:proofErr w:type="gramEnd"/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յուրաքանչյուր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տղամարդ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զավակ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մեծացնի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ծառ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տնկի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կառուցի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lastRenderedPageBreak/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Զգում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5-6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զավակներով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նորմալ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զբաղվելու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հնարավորությունը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Բնականաբար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զավակներս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ստացել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ստանային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հորից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կառուցել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չկարողացա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բառացիորեն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ասած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Ձեզ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համարո՞ւմ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կառուցած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ծառ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տնկած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տղամարդ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գոհ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որեւէ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գլոբալ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ձգտել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անձին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հատուկ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ստացվեց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միեւնույն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հսկայական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իրադարձությունների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մասնակիցը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դարձա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չլիներ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կյանքիցս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գոհ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կլինեի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աշխատանքից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երեխաներիցս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գոհ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կայացել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Ասում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ամեն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երիտասարդի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հոգում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Համլետից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մասնիկ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ինչպե՞ս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մեջ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դրսեւորվել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պարոն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Երեւի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զգացմունքները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ապրումները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չափազանց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խորն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Որեւէ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առանձնացնել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ներքին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դրամատիզմով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Նկարագրեք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արարքը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ինքներդ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Ձեզանից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չէիք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սպասում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15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տարեկանում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սիրահարվեցի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տղաների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հարաբերությունների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պարզաբանումը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սովորական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երեւույթ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ադրբեջանցիների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կողք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կողքի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մեզ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բավականին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նեղում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Առօրյա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վեճերում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միշտ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տուժում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անհամեմատ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սիրահարվեցի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ինքս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վեճ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նախաձեռնեցի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ընդհանրապես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բնորոշ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զարմացած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քայլով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թույլ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տայի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Երեւանից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մեզ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եկած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աղջիկը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սիրահարվել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մեզ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նեղում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Մանկուց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ատելության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մթնոլորտը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Կռիվները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հայհոյանքները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,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ռազբորկաները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ընդհանրապես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սրտով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պոետիկ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հօդս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ցնդեց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վախը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ժամանակվանից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տղամարդ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դառնալուն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փուլ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սկսվեց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պատճառը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սերն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եղավ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Պատմեք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գործունեության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Ձեզ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հաճախ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հիշատակում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որպես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գրող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քչերը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գիտեն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ինչպիսի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գրող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...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քիչ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ընդհանրապես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չգիտեն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ովքեր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հայերեն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տպագրվում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1978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թվականից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Երեւանի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շրջանակները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ինչպիսի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ովքեր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աշխատել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Կոմունիստական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կուսակցության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Կենտրոնական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կոմիտեում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Համամիութենական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լենինյան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կոմունիստական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երիտասարդական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միությունում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(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ՀԼԿԵՄ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),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շրջանակներում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հայտնվել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իրենց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ոլորտում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առաջատար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հասկանա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Հրանտ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Մաթեւոսյանի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գլխավորած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հոսքը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շարունակեցինք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երիտասարդ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գրողներ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ընկալել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հայոց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այբուբենի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սովորական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տիրապետմամբ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Հարկավոր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տեղյակ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lastRenderedPageBreak/>
        <w:t>ընդհանուր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առմամբ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գրականությանը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ճանաչում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5-6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ձեւավորված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սերունդը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հասցրել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Ե՞րբ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ստեղծագործությունը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սկսվեց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շարժումը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դեռեւս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անավարտ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ստեղծագործություն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ավարտել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1988-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մայիսին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Սումգայիթյան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իրադարձություններից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այսինքն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դեռեւս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վերջնականապես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դուրս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եկել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գրականությունից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այժմ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ժամանա՞կ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թե՞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ցանկություն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չկա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թախիծ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Բայց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մտածում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օրինակ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կառավարիչը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գնացքի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վարորդը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երբեւէ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կգրի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անցյալը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բոլորովին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կերպ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ընկալում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մանկուց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աշխարհի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գեղագիտական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ընկալում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5-6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լիովին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ձախողում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տեսանկյունից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սկսելու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դուրս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միջավայրը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գեղարվեստական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տեսանկյունից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ընկալելու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նպատակով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8544C90" wp14:editId="450A04FB">
            <wp:extent cx="4762500" cy="3552825"/>
            <wp:effectExtent l="0" t="0" r="0" b="9525"/>
            <wp:docPr id="3" name="Picture 3" descr="https://mediamax.am/images/persona/01T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max.am/images/persona/01T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Օրիգինալ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հրապարակման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նկարը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Այսինքն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ստացվում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կյանքից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“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դուրս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գալու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”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ցանկություն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չունե՞ք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ցանկությունն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կախված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ունենայի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դեռ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կմտածեի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վրա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պատասխանատվություն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սկսել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արժանի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ավարտ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նկատի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Ղարաբաղյան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պատերազմի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ավարտը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հանրապետության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նորմալ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գոյությունը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մինչեւ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մյուս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նախագահական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ընտրությունները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ամենակարեւոր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խնդիրներից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անկախ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կհաղթի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ընտրություններում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պարտավոր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lastRenderedPageBreak/>
        <w:t>դրան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կմտածենք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գրականությամբ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զբաղվելն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անհամեմատ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հաճելի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զբաղմունք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Չնայած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վախենում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արդյոք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կստացվի՞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5-6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չստացվի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որքա՞ն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տարբերվում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գրողի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քաղաքական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գործչի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աշխարհայացքը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տարբերվում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բոլորովին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տարբեր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Պարզաբանեմ</w:t>
      </w:r>
      <w:proofErr w:type="gramStart"/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սովորական</w:t>
      </w:r>
      <w:proofErr w:type="gramEnd"/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բառացիորեն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ընկալում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անցնող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ավտոմեքենան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միջավայրը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գեղագիտական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հայացքով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դիտարկելու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ընդունակ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դժբախտություն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տրված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արվեստի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մարդկանց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ինքնին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հետաքրքրում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թաքնված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ետեւում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ուղեղս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լարված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բռնում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յուրաքանչյուր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տեղեկատվություն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պատկեր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ֆիլտրում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խնդիրներով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բնականաբար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աշխարհայացքը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փոխվել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դեպքում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ո՞րն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մարդու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դժբախտությունը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Ե՞րբ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մարդը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դադարում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մարդ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լինել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դադարում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լուրջ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հիվանդ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Նույնիսկ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հանցագործ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շահութամոլ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մարդկային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խորթ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ցավն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ամբողջովին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խավարում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աչքերը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ոչնչացնում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միտքը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Ինչպե՞ս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անցկացնում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ազատ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ժամանակը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տանն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լինում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վերադառնալ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չհոգնելու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ահռելի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ջանքեր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գործադրում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հերթին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հոգնեցնում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հանգստացնում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մինչեւ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քիչ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Հանգստի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լավագույն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տարբերակն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միշտ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թերթերի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ընթերցումն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տնեցիքին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զուրկ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հնարավորությունից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միշտ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մոսկովյան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թերթեր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ստանում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կարծիքը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հայաստանյան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մամուլի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Կարելի՞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չորրորդ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իշխանություն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անվանել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կուսակցական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մամուլ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անցումային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շրջաններում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քաղաքականացված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թվում՝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մամուլը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Ներկայումս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ազատ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մամուլ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հասկացություն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գոյություն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չունի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3-4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կլինի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թերթերը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կսկսեն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սոցիալական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խմբի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շահերը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հետապնդել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Ներկայումս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մամուլը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դժվարությամբ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չնայած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արդեն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առանձնացնել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թերթեր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մոտիկ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ազատ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մամուլ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կոչվելուն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`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Լրագիր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»,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Մաքսիմում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»,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Բրավո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»,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»: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խոսենք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հեռուստատեսության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...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ասել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դիտել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հայկական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հեռուստատեսություն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շարժումից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հիմա՝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նախընտրելով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մոսկովյան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ալիքները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գավառական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հեռուստատեսություն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սիրում՝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վրացական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մոլդովական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հայկական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ապագայում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որեւէ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անորակ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հեռուստատեսություն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Պարոն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ասում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էին՝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"In vino veritas" ("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Ճշմարտությունը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գինու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մեջ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"):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ի՞նչ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կասեք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Գինին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ուղեղը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լուսավորում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կարճ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մթագնում՝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երկար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սթափ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հայացքը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(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բառացիորեն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)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ճշմարտությունն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իմանալու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լավագույն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տարբերակն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գիտակցել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մինչեւ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25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տարեկանս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բանակից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վերադառնալուն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դեռեւս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ծխում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խմում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վարո՞ւմ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առողջ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ապրելակերպ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Սպորտով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զբաղվո՞ւմ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առողջ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մինչեւ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25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տարեկանը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հասկանում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լարված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դեպքում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առողջ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ապրելակերպ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չվարելն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Նոյեմբերյանում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ցավոք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սպորտով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զբաղվելու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չունեինք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սպորտը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սպորտային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նվաճումս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համալսարանի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վոլեյբոլի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չեմպիոն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բանասիրական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ֆակուլտետի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հավաքականի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կազմում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Ի՞նչն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Հայրենիքում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Չէ՞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հեռու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կատարյալ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լինելուց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...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բացատրության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ենթակա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Հայաստանը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մանրամասն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Ինչպե՞ս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չսիրել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Հայրենիքը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Շարունակեք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արտահայտությունը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. “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...":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Ո՞վ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նա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բայց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Ինչո՞ւ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այսօր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Ձեզ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ընդունում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որպես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ներքին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գործերի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նախարար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որպես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յուրատեսակ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կուռք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Կփորձեմ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կերպ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բացատրել</w:t>
      </w:r>
      <w:proofErr w:type="gramStart"/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ժողովուրդը</w:t>
      </w:r>
      <w:proofErr w:type="gramEnd"/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կերպ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արտահայտվել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բաշխում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դերերը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յուրաքանչուր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քաղաքական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կենտրոնացնում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որեւէ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հատկանիշ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առանձին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բնորոշ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մնացածներին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Նախագահը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վստահություն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հանգստություն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մարմնավորում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Վազգեն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Սարգսյանը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`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անձնազոհություն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…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հակասություն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բաժին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2C6DF4C4" wp14:editId="1153C60B">
            <wp:extent cx="4762500" cy="3552825"/>
            <wp:effectExtent l="0" t="0" r="0" b="9525"/>
            <wp:docPr id="2" name="Picture 2" descr="https://mediamax.am/images/persona/01Va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max.am/images/persona/01Van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>L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ուսանկարը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Ղալեչյանի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արխիվից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Լեուն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Ներսիսյանը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Լեւոն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Տեր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Պետրոսյանը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Վազգեն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Սարգսյանը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կողմից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հիշատակված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անձինք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շարունակո՞ւմ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ընկերները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մնալ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Եվ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ընդհանրապես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տարիների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ընկերներ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ձե՞ռք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բերել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թե՞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կորցրել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դասավորվել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փուլերում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կորցնում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Իհարկե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մոռանալ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առումով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տեսությունն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իմաստը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հետեւյալն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բարձրանում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սոցիալական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տեսանկյունից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մարդկանց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քանակը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շփվում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բնականաբար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աճում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շփման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էներգիան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սահմանափակ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Շարժման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սկզբում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դեմքով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շուրջ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20 000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ճանաչում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Անուններով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հարյուր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կերպ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երկար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շարունակվել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ժամանակահատվածում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մոռացա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գնացին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մանկության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համակուրսեցիները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լարվածության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դիմանալ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շրջապատի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երկրորդ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պլան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մղեցին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մանկությանս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Շարժման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Շարժման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մղեցին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մարդկանց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խորհուրդ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տալիս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ինքս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նախագահին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նախագահ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հասկացությունը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բարձր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Ժողովրդի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կողմից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ընտրված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նախագահը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դադարի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եղբայր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տեքր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…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մնացածների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ուզում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հուսալ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փոշմանել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դեպքում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կուզենայի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որպեսզի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շահերից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ելնելով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հարաբերությունները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դադարեին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լինել՝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փոխադարձ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վստահության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միջավայրը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կորցնելու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Հեռանանք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լուրջ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հարցերից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Ֆրանսիացիներն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ասում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են՝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"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Շեղշե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լյա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ֆամ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":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Ձեզ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համարո՞ւմ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փնտրողներից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մեկը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ի՞նչպիսի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կանայք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Ձեզ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գալիս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շիկահերնե՞րը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թե՞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սեւահերները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Շիկահերներին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հաճելի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դիտել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ֆիլմերում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ամսագրերում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հոգով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կնոջ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հայկական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կերպարին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հավանություն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տալիս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Եղե՞լ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արդյոք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կյանքում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այնպիսի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պահ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զգացել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Ազատության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համը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երեւի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այլեւս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Արվեստի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մարդիկ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հիմնականում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ռոմանտիկներ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Դո՞ւք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պարոն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ռոմանտիկ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ռոմանտիզմն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առարկա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համակերպվել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ռոմանտիկի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դեպքում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գերորակներ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ռոմանտիկներին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կարծում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չափով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ռոմանտիզմը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խելքի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բացակայության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նշան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մանուկ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հեքիաթներ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ռոմանտիկները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բայց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ինձանից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չիրագործված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երազանքը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Սեփական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ունենալը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Պատմեք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ընտանիքի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երեխաների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մասին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Երեխաներս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բավականին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արդեն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թոռներ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Որդիս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տեխնիկայով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հետաքրքրվում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չցանկացավ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բուհ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ընդունվել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2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ներքին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գործերում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ծառայել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պլաններն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քիչ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հասունացել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Փոքր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տղաս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15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տարեկան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նկարում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հույս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թերությունները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կանհետանան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երիտասարդ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գեղեցիկ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հավանականությամբ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երեխա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կունենանք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առանձնատանը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չունենք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չնայած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Քաղխորհուրդը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խոստացել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Ինչպե՞ս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կարծում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որպես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հայր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թեկուզ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զբաղված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պետական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կարեւորության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գործերով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Դուք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երեխաներին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տվե՞լ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ամենը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տայիք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ունեցել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լրջորեն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զբաղվելու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երեխաներով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Միգուցե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տաղանդը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…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Ըստ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տվյալ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հարցերով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մայրը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զբաղվի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հույս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վրա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գրող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եղել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քաղաքական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գործիչ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դարձել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այնքան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հեռանկարային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  <w:bookmarkStart w:id="0" w:name="_GoBack"/>
      <w:bookmarkEnd w:id="0"/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Ինչպիսի՞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գրականություն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կարդում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Ամենասիրած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հեղինակներս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Ֆոլքները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Չեխովը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Շերվուդ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Անդերսոնն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Ինչպիսի՞ն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երաժշտական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նախասիրությունները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Տարբեր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թվում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դասական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երաժշտություն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4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զրկված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երաժշտություն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լսելու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հնարավորությունից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հիմա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ինքս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մեքենա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երաժշտություն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լսել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Ի՞նչ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ըմպել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ուտել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 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Ուտելիքի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հարցում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բացարձակապես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պահանջկոտ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Ուսանողական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գրական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տարիներին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գարեջուր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ցավոք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վնասակար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առողջության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Առիթից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առիթ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սիրում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օղի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կոնյակ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վիսկի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խմել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ռուսները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Թվարկեք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հատկանիշները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որոնք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ձգտում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սերմանել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Ձեր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երեխաների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մեջ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Կպատասխանեմ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որդու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դիրքից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հերթին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կցանկանայի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տղամարդ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հասկացության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մեջ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ընդգրկում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անկեղծությունը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ազնվությունը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ուժը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պատիվը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Չե՞ք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հոգնել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ներկայիս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ապրելակերպից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Մշտական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հեռախոսազանգեր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չնորմավորված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աշխատանքային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օր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թիկնապահներ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…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անչափ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հոգնեցրել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թիկնապահներն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հարկավոր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որպեսզի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օրինակ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որեւէ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տեղ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ավտոմեքենայով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նրանք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մեքենայի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կողքին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մնան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որպեսզի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մեքենային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չպատահի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լինի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հերթին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հեղինակությունը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կտուժի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կայունության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գործոն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մարդիկ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գիտակցեն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ներքին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գործերի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նախարարն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անձեռնմխելի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Ծիծաղելի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դեպքերն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վարկաբեկում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մարդուն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  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Փաստացի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անձնական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կյանք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չունեմ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Շաբաթ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կիրակի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օրերին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թողնում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թիկնապահներին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ժամանակ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փախչում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ավտոմեքենայով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Ճիշտ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,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գաիշնիկները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»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միեւնույն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բռնացնում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»...</w:t>
      </w:r>
      <w:proofErr w:type="gramEnd"/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Վերջերս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շաբաթով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Սանկտ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-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Պետերբուրգ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մեկնել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տարվա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ընթացքում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առաջին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անգամ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ինձ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թույլ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հանգստանալ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պատկերացնի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հաճույք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ուղղակի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նստել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սրճարանում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սուրճ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ըմպել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`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գիտակցելով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ոչ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ոք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քեզ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ճանաչում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բղավի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. «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Վայ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Վանոն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»: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Ինչի՞ց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վախենում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Վանո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Սիրադեղյանը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ո՞ւմ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առջեւ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զգում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ամենամեծ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պատասխանատվությունը</w:t>
      </w:r>
      <w:r w:rsidRPr="002B0171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-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Վախենում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անհեթեթ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մահից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Մահից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ընդհանրապես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վախենում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խնդիր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չկա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: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Սակայն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երբ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պատկերացնում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կարելի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փողոցով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քայլել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մահանալ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պատահաբար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գլխիդ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ընկած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քարից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,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տհաճ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զգացողություն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ունենում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Իսկ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առավել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պատասխանատվություն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զգում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եմ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Շարժման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ընկերներիս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առջեւ</w:t>
      </w: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t>: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Արա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Թադեւոսյան</w:t>
      </w:r>
    </w:p>
    <w:p w:rsidR="000D3FB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Աստղիկ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Իսաբեկյան</w:t>
      </w:r>
    </w:p>
    <w:p w:rsidR="00651328" w:rsidRPr="002B0171" w:rsidRDefault="000D3FB8" w:rsidP="002B017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22222"/>
          <w:sz w:val="24"/>
          <w:szCs w:val="24"/>
          <w:lang w:eastAsia="ru-RU"/>
        </w:rPr>
      </w:pP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>«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Մաքսիմում</w:t>
      </w:r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>», 1994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թ</w:t>
      </w:r>
      <w:proofErr w:type="gramStart"/>
      <w:r w:rsidRPr="002B0171">
        <w:rPr>
          <w:rFonts w:ascii="Sylfaen" w:eastAsia="Times New Roman" w:hAnsi="Sylfae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2B0171">
        <w:rPr>
          <w:rFonts w:ascii="Sylfaen" w:eastAsia="Times New Roman" w:hAnsi="Sylfaen" w:cs="Sylfaen"/>
          <w:i/>
          <w:iCs/>
          <w:color w:val="222222"/>
          <w:sz w:val="24"/>
          <w:szCs w:val="24"/>
          <w:lang w:eastAsia="ru-RU"/>
        </w:rPr>
        <w:t>մայիս</w:t>
      </w:r>
      <w:proofErr w:type="gramEnd"/>
    </w:p>
    <w:sectPr w:rsidR="00651328" w:rsidRPr="002B0171" w:rsidSect="002B0171">
      <w:footerReference w:type="default" r:id="rId10"/>
      <w:pgSz w:w="11906" w:h="16838"/>
      <w:pgMar w:top="851" w:right="850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09" w:rsidRDefault="009A6609" w:rsidP="002B0171">
      <w:pPr>
        <w:spacing w:after="0" w:line="240" w:lineRule="auto"/>
      </w:pPr>
      <w:r>
        <w:separator/>
      </w:r>
    </w:p>
  </w:endnote>
  <w:endnote w:type="continuationSeparator" w:id="0">
    <w:p w:rsidR="009A6609" w:rsidRDefault="009A6609" w:rsidP="002B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064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171" w:rsidRDefault="002B0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171" w:rsidRDefault="002B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09" w:rsidRDefault="009A6609" w:rsidP="002B0171">
      <w:pPr>
        <w:spacing w:after="0" w:line="240" w:lineRule="auto"/>
      </w:pPr>
      <w:r>
        <w:separator/>
      </w:r>
    </w:p>
  </w:footnote>
  <w:footnote w:type="continuationSeparator" w:id="0">
    <w:p w:rsidR="009A6609" w:rsidRDefault="009A6609" w:rsidP="002B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1"/>
    <w:rsid w:val="000D3FB8"/>
    <w:rsid w:val="002B0171"/>
    <w:rsid w:val="00651328"/>
    <w:rsid w:val="009A6609"/>
    <w:rsid w:val="00E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76CF4-67B4-47C2-AA26-188A2FE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B8"/>
  </w:style>
  <w:style w:type="paragraph" w:styleId="Heading1">
    <w:name w:val="heading 1"/>
    <w:basedOn w:val="Normal"/>
    <w:link w:val="Heading1Char"/>
    <w:uiPriority w:val="9"/>
    <w:qFormat/>
    <w:rsid w:val="000D3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3FB8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F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B8"/>
  </w:style>
  <w:style w:type="paragraph" w:styleId="Footer">
    <w:name w:val="footer"/>
    <w:basedOn w:val="Normal"/>
    <w:link w:val="FooterChar"/>
    <w:uiPriority w:val="99"/>
    <w:unhideWhenUsed/>
    <w:rsid w:val="000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B8"/>
  </w:style>
  <w:style w:type="character" w:styleId="Emphasis">
    <w:name w:val="Emphasis"/>
    <w:basedOn w:val="DefaultParagraphFont"/>
    <w:uiPriority w:val="20"/>
    <w:qFormat/>
    <w:rsid w:val="000D3F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D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amel.a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2417</Words>
  <Characters>13780</Characters>
  <Application>Microsoft Office Word</Application>
  <DocSecurity>0</DocSecurity>
  <Lines>114</Lines>
  <Paragraphs>32</Paragraphs>
  <ScaleCrop>false</ScaleCrop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2021-11-11T19:56:00Z</dcterms:created>
  <dcterms:modified xsi:type="dcterms:W3CDTF">2021-11-11T19:59:00Z</dcterms:modified>
</cp:coreProperties>
</file>